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6" w:rsidRDefault="00706C86" w:rsidP="00706C86">
      <w:pPr>
        <w:pStyle w:val="a3"/>
        <w:rPr>
          <w:szCs w:val="52"/>
        </w:rPr>
      </w:pPr>
      <w:r>
        <w:rPr>
          <w:szCs w:val="52"/>
        </w:rPr>
        <w:t>АДМИНИСТРАЦИЯ</w:t>
      </w:r>
    </w:p>
    <w:p w:rsidR="00706C86" w:rsidRDefault="00706C86" w:rsidP="00706C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706C86" w:rsidRDefault="00706C86" w:rsidP="00706C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6C86" w:rsidRDefault="00706C86" w:rsidP="00706C8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706C86" w:rsidRDefault="00706C86" w:rsidP="00706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с. Агинское</w:t>
      </w:r>
    </w:p>
    <w:p w:rsidR="00A917C5" w:rsidRDefault="00A917C5" w:rsidP="0070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5"/>
        <w:gridCol w:w="3168"/>
        <w:gridCol w:w="3188"/>
      </w:tblGrid>
      <w:tr w:rsidR="00706C86" w:rsidRPr="00EA7CCC" w:rsidTr="0055558B">
        <w:tc>
          <w:tcPr>
            <w:tcW w:w="3284" w:type="dxa"/>
            <w:hideMark/>
          </w:tcPr>
          <w:p w:rsidR="00706C86" w:rsidRPr="00EA7CCC" w:rsidRDefault="00A917C5" w:rsidP="005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706C86" w:rsidRPr="00EA7C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85" w:type="dxa"/>
            <w:hideMark/>
          </w:tcPr>
          <w:p w:rsidR="00706C86" w:rsidRPr="00EA7CCC" w:rsidRDefault="00706C86" w:rsidP="0055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6C86" w:rsidRPr="00EA7CCC" w:rsidRDefault="00706C86" w:rsidP="00A9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917C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A7CCC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A917C5">
              <w:rPr>
                <w:rFonts w:ascii="Times New Roman" w:hAnsi="Times New Roman" w:cs="Times New Roman"/>
                <w:sz w:val="28"/>
                <w:szCs w:val="28"/>
              </w:rPr>
              <w:t>201-п</w:t>
            </w:r>
          </w:p>
        </w:tc>
      </w:tr>
    </w:tbl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7C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7C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EA7CC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архив Саянского района»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86" w:rsidRPr="00EA7CCC" w:rsidRDefault="00706C86" w:rsidP="00706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Законом Красноярского края от 02.04.2020 № 9-3811 «О внесении изменений в Закон края «О краевом бюджете на 2020 год и плановый период 2021-2022 годов»,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Саянского района от 14.04.2020 № 175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«О повышении </w:t>
      </w:r>
      <w:proofErr w:type="gramStart"/>
      <w:r w:rsidRPr="00EA7CCC">
        <w:rPr>
          <w:rFonts w:ascii="Times New Roman" w:hAnsi="Times New Roman" w:cs="Times New Roman"/>
          <w:color w:val="000000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с 1 июня 2020 года на 10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»,  руководствуясь статьями 62, 81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района Красноярского края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706C86" w:rsidRPr="00EA7CCC" w:rsidRDefault="00706C86" w:rsidP="00706C8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7CC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в</w:t>
      </w:r>
      <w:r w:rsidRPr="00EA7CCC">
        <w:rPr>
          <w:color w:val="000000"/>
          <w:sz w:val="28"/>
          <w:szCs w:val="28"/>
        </w:rPr>
        <w:t xml:space="preserve"> постановление администрации Саянского района от 2</w:t>
      </w:r>
      <w:r>
        <w:rPr>
          <w:color w:val="000000"/>
          <w:sz w:val="28"/>
          <w:szCs w:val="28"/>
        </w:rPr>
        <w:t>2</w:t>
      </w:r>
      <w:r w:rsidRPr="00EA7C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EA7C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EA7CC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195-п</w:t>
      </w:r>
      <w:r w:rsidRPr="00EA7CCC">
        <w:rPr>
          <w:color w:val="000000"/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«Муниципальный архив Саянского района» (далее – Постановление) следующие изменения:</w:t>
      </w:r>
    </w:p>
    <w:p w:rsidR="00706C86" w:rsidRPr="00EA7CCC" w:rsidRDefault="00706C86" w:rsidP="00706C86">
      <w:pPr>
        <w:pStyle w:val="a5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7CCC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EA7CCC">
        <w:rPr>
          <w:color w:val="000000"/>
          <w:sz w:val="28"/>
          <w:szCs w:val="28"/>
        </w:rPr>
        <w:t xml:space="preserve"> № 1 </w:t>
      </w:r>
      <w:r>
        <w:rPr>
          <w:color w:val="000000"/>
          <w:sz w:val="28"/>
          <w:szCs w:val="28"/>
        </w:rPr>
        <w:t>к Положению об оплате труда работников МКУ «Муниципальный архив Саянского района» изложить в редакции, согласно приложению к настоящему постановлению.</w:t>
      </w:r>
    </w:p>
    <w:p w:rsidR="00706C86" w:rsidRPr="00EA7CCC" w:rsidRDefault="00706C86" w:rsidP="007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706C86" w:rsidRPr="00EA7CCC" w:rsidRDefault="00706C86" w:rsidP="00706C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01.06.2020 года,</w:t>
      </w:r>
      <w:r w:rsidRPr="00EA7CCC">
        <w:rPr>
          <w:rFonts w:ascii="Times New Roman" w:hAnsi="Times New Roman" w:cs="Times New Roman"/>
          <w:sz w:val="28"/>
          <w:szCs w:val="28"/>
        </w:rPr>
        <w:t xml:space="preserve"> 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Общественно-политической газете «Присаянье», а также размещению </w:t>
      </w:r>
      <w:r w:rsidRPr="00EA7C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CC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A7CCC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706C86" w:rsidRPr="00EA7CCC" w:rsidRDefault="00706C86" w:rsidP="00706C8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706C86" w:rsidRPr="00EA7CCC" w:rsidRDefault="00706C86" w:rsidP="00706C8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706C86" w:rsidRPr="00EA7CCC" w:rsidRDefault="00706C86" w:rsidP="00706C8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706C86" w:rsidRPr="00EA7CCC" w:rsidRDefault="00706C86" w:rsidP="00706C86">
      <w:pPr>
        <w:pStyle w:val="a5"/>
        <w:ind w:left="0" w:firstLine="709"/>
        <w:jc w:val="both"/>
        <w:rPr>
          <w:sz w:val="28"/>
          <w:szCs w:val="28"/>
        </w:rPr>
      </w:pPr>
      <w:r w:rsidRPr="00EA7CCC">
        <w:rPr>
          <w:sz w:val="28"/>
          <w:szCs w:val="28"/>
        </w:rPr>
        <w:t xml:space="preserve">Глава Саянского района </w:t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  <w:t>И.В.Данилин</w:t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ab/>
      </w:r>
    </w:p>
    <w:p w:rsidR="00706C86" w:rsidRPr="00EA7CCC" w:rsidRDefault="00706C86" w:rsidP="0070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86" w:rsidRPr="00D660C2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6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86" w:rsidRPr="00D660C2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6C86" w:rsidRPr="00D660C2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706C86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от </w:t>
      </w:r>
      <w:r w:rsidR="00A917C5">
        <w:rPr>
          <w:rFonts w:ascii="Times New Roman" w:hAnsi="Times New Roman" w:cs="Times New Roman"/>
          <w:sz w:val="28"/>
          <w:szCs w:val="28"/>
        </w:rPr>
        <w:t xml:space="preserve">28.04.2020 </w:t>
      </w:r>
      <w:r w:rsidRPr="00D660C2">
        <w:rPr>
          <w:rFonts w:ascii="Times New Roman" w:hAnsi="Times New Roman" w:cs="Times New Roman"/>
          <w:sz w:val="28"/>
          <w:szCs w:val="28"/>
        </w:rPr>
        <w:t xml:space="preserve"> № </w:t>
      </w:r>
      <w:r w:rsidR="00A917C5">
        <w:rPr>
          <w:rFonts w:ascii="Times New Roman" w:hAnsi="Times New Roman" w:cs="Times New Roman"/>
          <w:sz w:val="28"/>
          <w:szCs w:val="28"/>
        </w:rPr>
        <w:t>201-п</w:t>
      </w:r>
    </w:p>
    <w:p w:rsidR="00A917C5" w:rsidRDefault="00A917C5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C86" w:rsidRPr="00D20137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06C86" w:rsidRPr="00D20137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706C86" w:rsidRPr="00D20137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работников МКУ «Архив»</w:t>
      </w:r>
    </w:p>
    <w:p w:rsidR="00706C86" w:rsidRPr="00D660C2" w:rsidRDefault="00706C86" w:rsidP="00706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C86" w:rsidRPr="00D660C2" w:rsidRDefault="00706C86" w:rsidP="0070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C2">
        <w:rPr>
          <w:rFonts w:ascii="Times New Roman" w:hAnsi="Times New Roman" w:cs="Times New Roman"/>
          <w:b/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ДОЛЖНОСТЕЙ РАБОТНИКОВ УЧРЕЖДЕНИЯ</w:t>
      </w: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</w: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03"/>
        <w:gridCol w:w="4768"/>
      </w:tblGrid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</w:tbl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уровня»:</w:t>
      </w:r>
    </w:p>
    <w:p w:rsidR="00706C86" w:rsidRPr="00D660C2" w:rsidRDefault="00706C86" w:rsidP="00706C8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03"/>
        <w:gridCol w:w="4768"/>
      </w:tblGrid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706C86" w:rsidRPr="00D660C2" w:rsidTr="0055558B"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706C86" w:rsidRPr="00D660C2" w:rsidRDefault="00706C86" w:rsidP="0055558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6C86" w:rsidRPr="00D660C2" w:rsidRDefault="00706C86" w:rsidP="0070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C86" w:rsidRPr="00D660C2" w:rsidSect="003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B49"/>
    <w:multiLevelType w:val="multilevel"/>
    <w:tmpl w:val="D79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C86"/>
    <w:rsid w:val="00300F8F"/>
    <w:rsid w:val="00706C86"/>
    <w:rsid w:val="00A917C5"/>
    <w:rsid w:val="00C2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06C86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706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6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706C8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706C86"/>
    <w:pPr>
      <w:shd w:val="clear" w:color="auto" w:fill="FFFFFF"/>
      <w:spacing w:after="0" w:line="274" w:lineRule="exact"/>
      <w:ind w:hanging="280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table" w:styleId="a7">
    <w:name w:val="Table Grid"/>
    <w:basedOn w:val="a1"/>
    <w:uiPriority w:val="59"/>
    <w:rsid w:val="00706C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3</cp:revision>
  <dcterms:created xsi:type="dcterms:W3CDTF">2020-04-29T02:55:00Z</dcterms:created>
  <dcterms:modified xsi:type="dcterms:W3CDTF">2020-04-30T04:05:00Z</dcterms:modified>
</cp:coreProperties>
</file>